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CONTRATOS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prestação dos serviços de locação de tendas e grades de isolamento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Lemos de Carvalho - ME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12.294.602/0001-88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129.600,00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02/04/2020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30/10/2020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N° 006/2020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o fornecimento de materiais para proteção individual de profissionais da saúde bem como materiais de higiene, limpeza e outros que visam o enfrentamento da pandemia do coronavírus – COVID 19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 C C COMERCIO DE PRODUTOS SANEANTES EIRELI (CONTRATO Nº 005/2020-DL-PMB)</w:t>
              <w:br w:type="textWrapping"/>
              <w:t xml:space="preserve">_____________</w:t>
              <w:br w:type="textWrapping"/>
              <w:t xml:space="preserve">T C C COMERCIO DE PRODUTOS SANEANTES EIRELI (CONTRATO Nº 006/2020-DL-PMB)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 C C COMERCIO DE PRODUTOS SANEANTES EIRELI (CONTRATO Nº 007/2020-DL-PMB)</w:t>
              <w:br w:type="textWrapping"/>
              <w:t xml:space="preserve">_____________</w:t>
              <w:br w:type="textWrapping"/>
              <w:t xml:space="preserve">T C C COMERCIO DE PRODUTOS SANEANTES EIRELI (CONTRATO Nº 008/2020-DL-PMB)</w:t>
              <w:br w:type="textWrapping"/>
              <w:t xml:space="preserve">______________</w:t>
              <w:br w:type="textWrapping"/>
              <w:t xml:space="preserve">EMPRESA J LEMOS DE CARVALHO – ME (CONTRATO Nº 009/2020-DL-PMB)</w:t>
              <w:br w:type="textWrapping"/>
              <w:t xml:space="preserve">______________</w:t>
              <w:br w:type="textWrapping"/>
              <w:t xml:space="preserve">EMPRESA J LEMOS DE CARVALHO – ME (CONTRATO Nº 010/2020-DL-PMB)</w:t>
              <w:br w:type="textWrapping"/>
              <w:t xml:space="preserve">______________</w:t>
              <w:br w:type="textWrapping"/>
              <w:t xml:space="preserve">EMPRESA J LEMOS DE CARVALHO – ME (CONTRATO Nº 011/2020-DL-PMB)</w:t>
              <w:br w:type="textWrapping"/>
              <w:t xml:space="preserve">______________</w:t>
              <w:br w:type="textWrapping"/>
              <w:t xml:space="preserve">EMPRESA J LEMOS DE CARVALHO – ME (CONTRATO Nº 012/2020-DL-PMB)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HOSPMED COMERCIAL LTDA –EPP (CONTRATO Nº 013/2020-DL-PMB)</w:t>
              <w:br w:type="textWrapping"/>
              <w:t xml:space="preserve">______________</w:t>
              <w:br w:type="textWrapping"/>
              <w:br w:type="textWrapping"/>
              <w:t xml:space="preserve">POLYMEDH EIRELI - EPP (CONTRATO Nº 014/2020-DL-PMB)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15.335.471/0001-28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15.335.471/0001-28</w:t>
              <w:br w:type="textWrapping"/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15.335.471/0001-28</w:t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15.335.471/0001-28</w:t>
              <w:br w:type="textWrapping"/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12.294.602/0001-88</w:t>
              <w:br w:type="textWrapping"/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12.294.602/0001-88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12.294.602/0001-88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12.294.602/0001-88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11.411.491/0001-80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30.170,40</w:t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79.054,80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V.T.: 15.352,80</w:t>
              <w:br w:type="textWrapping"/>
              <w:br w:type="textWrapping"/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65.505,60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115.021,20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 :251.298,00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76.651,80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V.T.: 315.015,60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5,00  e  23,00</w:t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122.000,00</w:t>
              <w:br w:type="textWrapping"/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326.050,00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27/03/2020: 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27/09/2020</w:t>
              <w:br w:type="textWrapping"/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27/03/2020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27/09/2020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27/03/2020</w:t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Fim: 27/09/2020</w:t>
              <w:br w:type="textWrapping"/>
              <w:br w:type="textWrapping"/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27/03/2020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27/09/2020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27/03/2020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27/09/2020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27/03/2020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27/09/2020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27/03/2020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27/09/2020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27/03/2020</w:t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Fim: 27/09/2020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27/03/2020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27/09/2020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  <w:br w:type="textWrapping"/>
              <w:t xml:space="preserve">Início: 27/03/2020</w:t>
            </w:r>
          </w:p>
          <w:p w:rsidR="00000000" w:rsidDel="00000000" w:rsidP="00000000" w:rsidRDefault="00000000" w:rsidRPr="00000000" w14:paraId="0000007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27/09/2020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002/2020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240" w:before="240" w:lineRule="auto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9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</w:r>
          </w:p>
          <w:p w:rsidR="00000000" w:rsidDel="00000000" w:rsidP="00000000" w:rsidRDefault="00000000" w:rsidRPr="00000000" w14:paraId="000000AD">
            <w:pPr>
              <w:jc w:val="center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CONTRATAÇÃO DE EMPRESA PARA O FORNECIMENTO DE MÁSCARAS ARTESANAIS DE TECIDO, REUTILIZÁVEIS, DESTINADAS A PESSOAS DE VULNERABILIDADE SOCIAL, A FIM DE PREVENIR OS RISCOS DE TRANSMISSÃO DO NOVO CORONAVÍRUS COVID-19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LEMOS DE CARVALHO – ME (CONTRATO Nº 014-A/2020-DL-PMB)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B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LEMOS DE CARVALHO – ME (CONTRATO Nº 014-B/2020-DL-PMB)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B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LEMOS DE CARVALHO – ME (CONTRATO Nº 014-C/2020-DL-PMB)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12.294.602/0001-88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B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12.294.602/0001-88</w:t>
              <w:br w:type="textWrapping"/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B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12.294.602/0001-88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6,00</w:t>
            </w:r>
          </w:p>
          <w:p w:rsidR="00000000" w:rsidDel="00000000" w:rsidP="00000000" w:rsidRDefault="00000000" w:rsidRPr="00000000" w14:paraId="000000B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3.000,00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B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6,00</w:t>
            </w:r>
          </w:p>
          <w:p w:rsidR="00000000" w:rsidDel="00000000" w:rsidP="00000000" w:rsidRDefault="00000000" w:rsidRPr="00000000" w14:paraId="000000B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3.000,00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C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6,00</w:t>
            </w:r>
          </w:p>
          <w:p w:rsidR="00000000" w:rsidDel="00000000" w:rsidP="00000000" w:rsidRDefault="00000000" w:rsidRPr="00000000" w14:paraId="000000C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2.400,00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15/04/2020</w:t>
            </w:r>
          </w:p>
          <w:p w:rsidR="00000000" w:rsidDel="00000000" w:rsidP="00000000" w:rsidRDefault="00000000" w:rsidRPr="00000000" w14:paraId="000000C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15/10/2020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C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15/04/2020</w:t>
            </w:r>
          </w:p>
          <w:p w:rsidR="00000000" w:rsidDel="00000000" w:rsidP="00000000" w:rsidRDefault="00000000" w:rsidRPr="00000000" w14:paraId="000000C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15/10/2020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C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15/04/2020</w:t>
            </w:r>
          </w:p>
          <w:p w:rsidR="00000000" w:rsidDel="00000000" w:rsidP="00000000" w:rsidRDefault="00000000" w:rsidRPr="00000000" w14:paraId="000000C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15/10/2020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004/2020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D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D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D7">
            <w:pPr>
              <w:spacing w:after="240" w:before="240" w:lineRule="auto"/>
              <w:jc w:val="center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FORNECIMENTO DE EQUIPAMENTOS DE PROTEÇÃO INDIVIDUAL QUE VISAM O ENFRENTAMENTO DA PANDEMIA DO CORONAVÍRUS – COVID 19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R M GUIMARAES JUNIOR</w:t>
            </w:r>
          </w:p>
          <w:p w:rsidR="00000000" w:rsidDel="00000000" w:rsidP="00000000" w:rsidRDefault="00000000" w:rsidRPr="00000000" w14:paraId="000000D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31.153.272/0001‐55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E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29.992,00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02/07/2020</w:t>
            </w:r>
          </w:p>
          <w:p w:rsidR="00000000" w:rsidDel="00000000" w:rsidP="00000000" w:rsidRDefault="00000000" w:rsidRPr="00000000" w14:paraId="000000E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02/11/2020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007/2020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center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CONTRATAÇÃO DE PESSOA JURÍDICA PARA PRESTAÇÃO DE SERVIÇOS NO FORNECIMENTO DE MATERIAIS PERMANENTES, PARA O COMBATE A NOVA PANDEMIA DE COVID-19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J LEMOS DE CARVALHO-ME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12.294.602/0001-88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V.U.: </w:t>
            </w:r>
            <w:r w:rsidDel="00000000" w:rsidR="00000000" w:rsidRPr="00000000">
              <w:rPr>
                <w:b w:val="1"/>
                <w:rtl w:val="0"/>
              </w:rPr>
              <w:t xml:space="preserve">AGUARDANDO CONTRATO</w:t>
            </w:r>
          </w:p>
          <w:p w:rsidR="00000000" w:rsidDel="00000000" w:rsidP="00000000" w:rsidRDefault="00000000" w:rsidRPr="00000000" w14:paraId="000000F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65.970,00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DISPENSA Nº 008/2020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AGUARDANDO CONTRATO, assim que estiver disponível será publicado aqui.</w:t>
            </w: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09">
            <w:pPr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TERMO DE RATIFICAÇÃO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AQUISIÇÃO DE MEDICAMENTOS PARA O ENFRENTAMENTO DO COVID-19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240" w:befor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240" w:before="240" w:lineRule="auto"/>
              <w:rPr/>
            </w:pPr>
            <w:bookmarkStart w:colFirst="0" w:colLast="0" w:name="_t7bjqmjfjad2" w:id="1"/>
            <w:bookmarkEnd w:id="1"/>
            <w:r w:rsidDel="00000000" w:rsidR="00000000" w:rsidRPr="00000000">
              <w:rPr>
                <w:rtl w:val="0"/>
              </w:rPr>
              <w:t xml:space="preserve">J B GEMAQUE COMERCIO DE MATERIAIS CIRURGICOS LTDA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05.964.883/0001-73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</w:t>
            </w:r>
            <w:r w:rsidDel="00000000" w:rsidR="00000000" w:rsidRPr="00000000">
              <w:rPr>
                <w:b w:val="1"/>
                <w:rtl w:val="0"/>
              </w:rPr>
              <w:t xml:space="preserve">AGUARDANDO CONTRATO</w:t>
              <w:br w:type="textWrapping"/>
            </w:r>
            <w:r w:rsidDel="00000000" w:rsidR="00000000" w:rsidRPr="00000000">
              <w:rPr>
                <w:rtl w:val="0"/>
              </w:rPr>
              <w:br w:type="textWrapping"/>
              <w:t xml:space="preserve">V.T.: 147.080,00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AGUARDANDO CONTRATO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010/2020</w:t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CONTRATO, assim que estiver disponível será publicado aqui.</w:t>
            </w:r>
          </w:p>
          <w:p w:rsidR="00000000" w:rsidDel="00000000" w:rsidP="00000000" w:rsidRDefault="00000000" w:rsidRPr="00000000" w14:paraId="00000118">
            <w:pPr>
              <w:rPr>
                <w:b w:val="1"/>
              </w:rPr>
            </w:pPr>
            <w:hyperlink r:id="rId22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BAIXAR TERMO DE RATIFICAÇÃO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AQUISIÇÃO DE TESTE RÁPIDO PARA ATENDER AS NECESSIDADES DA SECRETARIA DE SAÚDE NA PREVENÇÃO E ENFRENTAMENTO À COVID-19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240" w:befor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240" w:before="240" w:lineRule="auto"/>
              <w:rPr/>
            </w:pPr>
            <w:bookmarkStart w:colFirst="0" w:colLast="0" w:name="_t7bjqmjfjad2" w:id="1"/>
            <w:bookmarkEnd w:id="1"/>
            <w:r w:rsidDel="00000000" w:rsidR="00000000" w:rsidRPr="00000000">
              <w:rPr>
                <w:rtl w:val="0"/>
              </w:rPr>
              <w:t xml:space="preserve">J B GEMAQUE COMERCIO DE MATERIAIS CIRURGICOS LTDA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05.964.883/0001-73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br w:type="textWrapping"/>
              <w:t xml:space="preserve">V.U.: </w:t>
            </w:r>
            <w:r w:rsidDel="00000000" w:rsidR="00000000" w:rsidRPr="00000000">
              <w:rPr>
                <w:b w:val="1"/>
                <w:rtl w:val="0"/>
              </w:rPr>
              <w:t xml:space="preserve">AGUARDANDO CONTRATO</w:t>
            </w:r>
          </w:p>
          <w:p w:rsidR="00000000" w:rsidDel="00000000" w:rsidP="00000000" w:rsidRDefault="00000000" w:rsidRPr="00000000" w14:paraId="0000011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618.750,00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AGUARDANDO CONTRATO</w:t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011/2020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AGUARDANDO CONTRATO, assim que estiver disponível será publicado aqui.</w:t>
            </w:r>
          </w:p>
          <w:p w:rsidR="00000000" w:rsidDel="00000000" w:rsidP="00000000" w:rsidRDefault="00000000" w:rsidRPr="00000000" w14:paraId="00000124">
            <w:pPr>
              <w:rPr>
                <w:b w:val="1"/>
              </w:rPr>
            </w:pPr>
            <w:hyperlink r:id="rId23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BAIXAR TERMO DE RATIFICAÇÃO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24" w:type="default"/>
      <w:pgSz w:h="11909" w:w="16834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bujaru.pa.gov.br/wp-content/uploads/2020/07/CONTRATO-016-2020-DL.docx" TargetMode="External"/><Relationship Id="rId11" Type="http://schemas.openxmlformats.org/officeDocument/2006/relationships/hyperlink" Target="https://bujaru.pa.gov.br/wp-content/uploads/2020/07/CONTRATO-009-2020-DL.docx" TargetMode="External"/><Relationship Id="rId22" Type="http://schemas.openxmlformats.org/officeDocument/2006/relationships/hyperlink" Target="https://bujaru.pa.gov.br/wp-content/uploads/2020/09/RATIFICA%C3%87%C3%83O-DA-AUTORIDADE-COMPETENTE.pdf" TargetMode="External"/><Relationship Id="rId10" Type="http://schemas.openxmlformats.org/officeDocument/2006/relationships/hyperlink" Target="https://bujaru.pa.gov.br/wp-content/uploads/2020/07/CONTRATO-008-2020-DL.docx" TargetMode="External"/><Relationship Id="rId21" Type="http://schemas.openxmlformats.org/officeDocument/2006/relationships/hyperlink" Target="https://bujaru.pa.gov.br/wp-content/uploads/2020/09/RAT.pdf" TargetMode="External"/><Relationship Id="rId13" Type="http://schemas.openxmlformats.org/officeDocument/2006/relationships/hyperlink" Target="https://bujaru.pa.gov.br/wp-content/uploads/2020/07/CONTRATO-011-2020-DL.docx" TargetMode="External"/><Relationship Id="rId24" Type="http://schemas.openxmlformats.org/officeDocument/2006/relationships/header" Target="header1.xml"/><Relationship Id="rId12" Type="http://schemas.openxmlformats.org/officeDocument/2006/relationships/hyperlink" Target="https://bujaru.pa.gov.br/wp-content/uploads/2020/03/CONTRATO-010-2020-DL.docx" TargetMode="External"/><Relationship Id="rId23" Type="http://schemas.openxmlformats.org/officeDocument/2006/relationships/hyperlink" Target="https://bujaru.pa.gov.br/wp-content/uploads/2020/09/RATIFICA%C3%87%C3%83O-DA-AUTORIDADE-COMPETENTE-1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ujaru.pa.gov.br/wp-content/uploads/2020/07/CONTRATO-007-2020-DL.docx" TargetMode="External"/><Relationship Id="rId15" Type="http://schemas.openxmlformats.org/officeDocument/2006/relationships/hyperlink" Target="https://bujaru.pa.gov.br/wp-content/uploads/2020/07/CONTRATO-013-2020-DL.docx" TargetMode="External"/><Relationship Id="rId14" Type="http://schemas.openxmlformats.org/officeDocument/2006/relationships/hyperlink" Target="https://bujaru.pa.gov.br/wp-content/uploads/2020/07/CONTRATO-012-2020-DL.docx" TargetMode="External"/><Relationship Id="rId17" Type="http://schemas.openxmlformats.org/officeDocument/2006/relationships/hyperlink" Target="https://bujaru.pa.gov.br/wp-content/uploads/2020/04/CONTRATO-N%C2%BA-014-A-2020-DL-PMB.docx" TargetMode="External"/><Relationship Id="rId16" Type="http://schemas.openxmlformats.org/officeDocument/2006/relationships/hyperlink" Target="https://bujaru.pa.gov.br/wp-content/uploads/2020/07/CONTRATO-014-2020-DL.docx" TargetMode="External"/><Relationship Id="rId5" Type="http://schemas.openxmlformats.org/officeDocument/2006/relationships/styles" Target="styles.xml"/><Relationship Id="rId19" Type="http://schemas.openxmlformats.org/officeDocument/2006/relationships/hyperlink" Target="https://bujaru.pa.gov.br/wp-content/uploads/2020/04/CONTRATO-N%C2%BA-014-C-2020-DL-PMB.docx" TargetMode="External"/><Relationship Id="rId6" Type="http://schemas.openxmlformats.org/officeDocument/2006/relationships/hyperlink" Target="https://bujaru.pa.gov.br/wp-content/uploads/2020/06/CONTRATO-TENDAS-E-GRADES-1.docx" TargetMode="External"/><Relationship Id="rId18" Type="http://schemas.openxmlformats.org/officeDocument/2006/relationships/hyperlink" Target="https://bujaru.pa.gov.br/wp-content/uploads/2020/04/CONTRATO-N%C2%BA-014-B-2020-DL-PMB.docx" TargetMode="External"/><Relationship Id="rId7" Type="http://schemas.openxmlformats.org/officeDocument/2006/relationships/hyperlink" Target="https://bujaru.pa.gov.br/wp-content/uploads/2020/07/CONTRATO-005-2020-DL.docx" TargetMode="External"/><Relationship Id="rId8" Type="http://schemas.openxmlformats.org/officeDocument/2006/relationships/hyperlink" Target="https://bujaru.pa.gov.br/wp-content/uploads/2020/07/CONTRATO-006-2020-DL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